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BA" w:rsidRPr="00F730BA" w:rsidRDefault="00F730BA" w:rsidP="00F730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0BA">
        <w:rPr>
          <w:rFonts w:ascii="Times New Roman" w:hAnsi="Times New Roman" w:cs="Times New Roman"/>
          <w:sz w:val="28"/>
          <w:szCs w:val="28"/>
        </w:rPr>
        <w:t>Отчет</w:t>
      </w:r>
    </w:p>
    <w:p w:rsidR="00F730BA" w:rsidRPr="00F730BA" w:rsidRDefault="00F730BA" w:rsidP="00F730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30B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730BA">
        <w:rPr>
          <w:rFonts w:ascii="Times New Roman" w:hAnsi="Times New Roman" w:cs="Times New Roman"/>
          <w:sz w:val="28"/>
          <w:szCs w:val="28"/>
        </w:rPr>
        <w:t xml:space="preserve"> сводном рейтинге главных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0BA">
        <w:rPr>
          <w:rFonts w:ascii="Times New Roman" w:hAnsi="Times New Roman" w:cs="Times New Roman"/>
          <w:sz w:val="28"/>
          <w:szCs w:val="28"/>
        </w:rPr>
        <w:t xml:space="preserve">бюджетных средств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30BA">
        <w:rPr>
          <w:rFonts w:ascii="Times New Roman" w:hAnsi="Times New Roman" w:cs="Times New Roman"/>
          <w:sz w:val="28"/>
          <w:szCs w:val="28"/>
        </w:rPr>
        <w:t>Город Майкоп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30BA" w:rsidRPr="00F730BA" w:rsidRDefault="00F730BA" w:rsidP="00F730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30B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730BA">
        <w:rPr>
          <w:rFonts w:ascii="Times New Roman" w:hAnsi="Times New Roman" w:cs="Times New Roman"/>
          <w:sz w:val="28"/>
          <w:szCs w:val="28"/>
        </w:rPr>
        <w:t xml:space="preserve"> качеству финансового менеджмента за </w:t>
      </w:r>
      <w:r w:rsidR="00A45DFE">
        <w:rPr>
          <w:rFonts w:ascii="Times New Roman" w:hAnsi="Times New Roman" w:cs="Times New Roman"/>
          <w:sz w:val="28"/>
          <w:szCs w:val="28"/>
        </w:rPr>
        <w:t xml:space="preserve">2024 </w:t>
      </w:r>
      <w:bookmarkStart w:id="0" w:name="_GoBack"/>
      <w:bookmarkEnd w:id="0"/>
      <w:r w:rsidRPr="00F730B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730BA" w:rsidRDefault="00F730BA" w:rsidP="00F730BA"/>
    <w:tbl>
      <w:tblPr>
        <w:tblW w:w="12757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3948"/>
        <w:gridCol w:w="2239"/>
        <w:gridCol w:w="3626"/>
        <w:gridCol w:w="2327"/>
      </w:tblGrid>
      <w:tr w:rsidR="00F730BA" w:rsidRPr="00F730BA" w:rsidTr="00165947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BA" w:rsidRPr="00F730BA" w:rsidRDefault="00165947" w:rsidP="00F7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9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F730BA" w:rsidRPr="00F730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BA" w:rsidRPr="00F730BA" w:rsidRDefault="00F730BA" w:rsidP="00F7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730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главного администратора бюджетных средств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BA" w:rsidRPr="00F730BA" w:rsidRDefault="00F730BA" w:rsidP="00F7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730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Оценка (процент)</w:t>
            </w:r>
          </w:p>
          <w:p w:rsidR="00F730BA" w:rsidRPr="00F730BA" w:rsidRDefault="00F730BA" w:rsidP="00F7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730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</w:t>
            </w:r>
            <w:proofErr w:type="spellStart"/>
            <w:r w:rsidRPr="00F730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Di</w:t>
            </w:r>
            <w:proofErr w:type="spellEnd"/>
            <w:r w:rsidRPr="00F730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BA" w:rsidRPr="00F730BA" w:rsidRDefault="00F730BA" w:rsidP="00F7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730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Уровень качества финансового менеджмента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0BA" w:rsidRPr="00F730BA" w:rsidRDefault="00F730BA" w:rsidP="00F7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730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Среднее значение Оценки по группам</w:t>
            </w:r>
          </w:p>
          <w:p w:rsidR="00F730BA" w:rsidRPr="00F730BA" w:rsidRDefault="00F730BA" w:rsidP="00F7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730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</w:t>
            </w:r>
            <w:r w:rsidRPr="00F730BA">
              <w:rPr>
                <w:rFonts w:ascii="Times New Roman CYR" w:eastAsiaTheme="minorEastAsia" w:hAnsi="Times New Roman CYR" w:cs="Times New Roman CYR"/>
                <w:i/>
                <w:iCs/>
                <w:sz w:val="24"/>
                <w:szCs w:val="24"/>
                <w:lang w:eastAsia="ru-RU"/>
              </w:rPr>
              <w:t>D</w:t>
            </w:r>
            <w:r w:rsidRPr="00F730BA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 </w:t>
            </w:r>
            <w:proofErr w:type="spellStart"/>
            <w:r w:rsidRPr="00F730BA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bscript"/>
                <w:lang w:eastAsia="ru-RU"/>
              </w:rPr>
              <w:t>габс</w:t>
            </w:r>
            <w:proofErr w:type="spellEnd"/>
            <w:r w:rsidRPr="00F730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F730BA" w:rsidRPr="00F730BA" w:rsidTr="00165947">
        <w:tc>
          <w:tcPr>
            <w:tcW w:w="127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30BA" w:rsidRPr="00F730BA" w:rsidRDefault="00F730BA" w:rsidP="00F7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F730B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I. ГАБС, имеющие подведомственные учреждения</w:t>
            </w:r>
          </w:p>
        </w:tc>
      </w:tr>
      <w:tr w:rsidR="00A45DFE" w:rsidRPr="00F730BA" w:rsidTr="00A45DFE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730BA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30BA">
              <w:rPr>
                <w:rFonts w:ascii="Times New Roman" w:hAnsi="Times New Roman" w:cs="Times New Roman"/>
                <w:sz w:val="24"/>
                <w:szCs w:val="24"/>
              </w:rPr>
              <w:t>Город Майкоп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BD5CB4" w:rsidRDefault="00A45DFE" w:rsidP="00165947">
            <w:pPr>
              <w:jc w:val="center"/>
            </w:pPr>
            <w:r w:rsidRPr="00BD5CB4">
              <w:t>75,70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659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</w:t>
            </w:r>
            <w:proofErr w:type="gramEnd"/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5DFE" w:rsidRPr="00AF3BC6" w:rsidRDefault="00A45DFE" w:rsidP="00A45DFE">
            <w:pPr>
              <w:jc w:val="center"/>
            </w:pPr>
            <w:r>
              <w:t>82,92</w:t>
            </w:r>
          </w:p>
        </w:tc>
      </w:tr>
      <w:tr w:rsidR="00A45DFE" w:rsidRPr="00F730BA" w:rsidTr="00660601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730BA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B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муниципального образования «Город Майкоп»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BD5CB4" w:rsidRDefault="00A45DFE" w:rsidP="00165947">
            <w:pPr>
              <w:jc w:val="center"/>
            </w:pPr>
            <w:r w:rsidRPr="00BD5CB4">
              <w:t>84,74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659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</w:t>
            </w:r>
            <w:proofErr w:type="gramEnd"/>
          </w:p>
        </w:tc>
        <w:tc>
          <w:tcPr>
            <w:tcW w:w="2327" w:type="dxa"/>
            <w:vMerge/>
            <w:tcBorders>
              <w:left w:val="single" w:sz="4" w:space="0" w:color="auto"/>
            </w:tcBorders>
          </w:tcPr>
          <w:p w:rsidR="00A45DFE" w:rsidRPr="00AF3BC6" w:rsidRDefault="00A45DFE" w:rsidP="00165947">
            <w:pPr>
              <w:jc w:val="center"/>
            </w:pPr>
          </w:p>
        </w:tc>
      </w:tr>
      <w:tr w:rsidR="00A45DFE" w:rsidRPr="00F730BA" w:rsidTr="00660601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730BA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B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«Город Майкоп»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BD5CB4" w:rsidRDefault="00A45DFE" w:rsidP="00165947">
            <w:pPr>
              <w:jc w:val="center"/>
            </w:pPr>
            <w:r w:rsidRPr="00BD5CB4">
              <w:t>83,79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165947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659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</w:t>
            </w:r>
            <w:proofErr w:type="gramEnd"/>
          </w:p>
        </w:tc>
        <w:tc>
          <w:tcPr>
            <w:tcW w:w="2327" w:type="dxa"/>
            <w:vMerge/>
            <w:tcBorders>
              <w:left w:val="single" w:sz="4" w:space="0" w:color="auto"/>
            </w:tcBorders>
          </w:tcPr>
          <w:p w:rsidR="00A45DFE" w:rsidRPr="00AF3BC6" w:rsidRDefault="00A45DFE" w:rsidP="00165947">
            <w:pPr>
              <w:jc w:val="center"/>
            </w:pPr>
          </w:p>
        </w:tc>
      </w:tr>
      <w:tr w:rsidR="00A45DFE" w:rsidRPr="00F730BA" w:rsidTr="00660601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A1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A1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BA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благоустройства Администрации муниципального образования «Город Майкоп»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1C7E57" w:rsidRDefault="00A45DFE" w:rsidP="00A16034">
            <w:pPr>
              <w:jc w:val="center"/>
            </w:pPr>
            <w:r w:rsidRPr="001C7E57">
              <w:t>59,13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165947" w:rsidRDefault="00A45DFE" w:rsidP="00A1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659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низкий</w:t>
            </w:r>
            <w:proofErr w:type="gramEnd"/>
          </w:p>
        </w:tc>
        <w:tc>
          <w:tcPr>
            <w:tcW w:w="2327" w:type="dxa"/>
            <w:vMerge/>
            <w:tcBorders>
              <w:left w:val="single" w:sz="4" w:space="0" w:color="auto"/>
            </w:tcBorders>
          </w:tcPr>
          <w:p w:rsidR="00A45DFE" w:rsidRPr="004D7649" w:rsidRDefault="00A45DFE" w:rsidP="00165947">
            <w:pPr>
              <w:jc w:val="center"/>
            </w:pPr>
          </w:p>
        </w:tc>
      </w:tr>
      <w:tr w:rsidR="00A45DFE" w:rsidRPr="00F730BA" w:rsidTr="00660601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BA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муниципального образования «Город Майкоп»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Default="00A45DFE" w:rsidP="00165947">
            <w:pPr>
              <w:jc w:val="center"/>
            </w:pPr>
            <w:r w:rsidRPr="00BD5CB4">
              <w:t>87,44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165947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659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высокий</w:t>
            </w:r>
            <w:proofErr w:type="gramEnd"/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5DFE" w:rsidRDefault="00A45DFE" w:rsidP="00165947">
            <w:pPr>
              <w:jc w:val="center"/>
            </w:pPr>
          </w:p>
        </w:tc>
      </w:tr>
      <w:tr w:rsidR="00F730BA" w:rsidRPr="00F730BA" w:rsidTr="00165947">
        <w:tc>
          <w:tcPr>
            <w:tcW w:w="127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30BA" w:rsidRPr="00F730BA" w:rsidRDefault="00F730BA" w:rsidP="00F7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30B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II. ГАБС, имеющие в ведении только казенные учреждения</w:t>
            </w:r>
          </w:p>
        </w:tc>
      </w:tr>
      <w:tr w:rsidR="00A45DFE" w:rsidRPr="00F730BA" w:rsidTr="00A45DFE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730BA">
              <w:rPr>
                <w:rFonts w:ascii="Times New Roman CYR" w:eastAsiaTheme="minorEastAsia" w:hAnsi="Times New Roman CYR" w:cs="Times New Roman CYR"/>
                <w:lang w:eastAsia="ru-RU"/>
              </w:rPr>
              <w:t>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B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чрезвычайным ситуациям Администрации </w:t>
            </w:r>
            <w:r w:rsidRPr="00F73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«Город Майкоп»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1C7E57" w:rsidRDefault="00A45DFE" w:rsidP="00165947">
            <w:pPr>
              <w:jc w:val="center"/>
            </w:pPr>
            <w:r w:rsidRPr="001C7E57">
              <w:lastRenderedPageBreak/>
              <w:t>90,53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659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высокий</w:t>
            </w:r>
            <w:proofErr w:type="gramEnd"/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5DFE" w:rsidRPr="004D7649" w:rsidRDefault="00A45DFE" w:rsidP="00A45DFE">
            <w:pPr>
              <w:jc w:val="center"/>
            </w:pPr>
            <w:r>
              <w:t>83,22</w:t>
            </w:r>
          </w:p>
        </w:tc>
      </w:tr>
      <w:tr w:rsidR="00A45DFE" w:rsidRPr="00F730BA" w:rsidTr="00F464B4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730BA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«Город Майкоп»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Default="00A45DFE" w:rsidP="00165947">
            <w:pPr>
              <w:jc w:val="center"/>
            </w:pPr>
            <w:r w:rsidRPr="001C7E57">
              <w:t>100,00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659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высокий</w:t>
            </w:r>
            <w:proofErr w:type="gramEnd"/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5DFE" w:rsidRDefault="00A45DFE" w:rsidP="00165947">
            <w:pPr>
              <w:jc w:val="center"/>
            </w:pPr>
          </w:p>
        </w:tc>
      </w:tr>
      <w:tr w:rsidR="00F730BA" w:rsidRPr="00F730BA" w:rsidTr="00165947">
        <w:tc>
          <w:tcPr>
            <w:tcW w:w="127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30BA" w:rsidRPr="00F730BA" w:rsidRDefault="00F730BA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30B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III. ГАБС, не имеющие подведомственные учреждения</w:t>
            </w:r>
          </w:p>
        </w:tc>
      </w:tr>
      <w:tr w:rsidR="00A45DFE" w:rsidRPr="00F730BA" w:rsidTr="00A45DFE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730BA">
              <w:rPr>
                <w:rFonts w:ascii="Times New Roman CYR" w:eastAsiaTheme="minorEastAsia" w:hAnsi="Times New Roman CYR" w:cs="Times New Roman CYR"/>
                <w:lang w:eastAsia="ru-RU"/>
              </w:rPr>
              <w:t>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BA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муниципального образования «Город Майкоп»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CB4E0B" w:rsidRDefault="00A45DFE" w:rsidP="00165947">
            <w:pPr>
              <w:jc w:val="center"/>
            </w:pPr>
            <w:r w:rsidRPr="00CB4E0B">
              <w:t>92,28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165947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659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высокий</w:t>
            </w:r>
            <w:proofErr w:type="gramEnd"/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5DFE" w:rsidRPr="00FA2738" w:rsidRDefault="00A45DFE" w:rsidP="00A45DFE">
            <w:pPr>
              <w:jc w:val="center"/>
            </w:pPr>
            <w:r>
              <w:t>90,89</w:t>
            </w:r>
          </w:p>
        </w:tc>
      </w:tr>
      <w:tr w:rsidR="00A45DFE" w:rsidRPr="00F730BA" w:rsidTr="00170EF1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730BA">
              <w:rPr>
                <w:rFonts w:ascii="Times New Roman CYR" w:eastAsiaTheme="minorEastAsia" w:hAnsi="Times New Roman CYR" w:cs="Times New Roman CYR"/>
                <w:lang w:eastAsia="ru-RU"/>
              </w:rPr>
              <w:t>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B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муниципального образования «Город Майкоп»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CB4E0B" w:rsidRDefault="00A45DFE" w:rsidP="00165947">
            <w:pPr>
              <w:jc w:val="center"/>
            </w:pPr>
            <w:r w:rsidRPr="00CB4E0B">
              <w:t>80,49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659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</w:t>
            </w:r>
            <w:proofErr w:type="gramEnd"/>
          </w:p>
        </w:tc>
        <w:tc>
          <w:tcPr>
            <w:tcW w:w="2327" w:type="dxa"/>
            <w:vMerge/>
            <w:tcBorders>
              <w:left w:val="single" w:sz="4" w:space="0" w:color="auto"/>
            </w:tcBorders>
          </w:tcPr>
          <w:p w:rsidR="00A45DFE" w:rsidRPr="00FA2738" w:rsidRDefault="00A45DFE" w:rsidP="00165947">
            <w:pPr>
              <w:jc w:val="center"/>
            </w:pPr>
          </w:p>
        </w:tc>
      </w:tr>
      <w:tr w:rsidR="00A45DFE" w:rsidRPr="00F730BA" w:rsidTr="00170EF1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730BA">
              <w:rPr>
                <w:rFonts w:ascii="Times New Roman CYR" w:eastAsiaTheme="minorEastAsia" w:hAnsi="Times New Roman CYR" w:cs="Times New Roman CYR"/>
                <w:lang w:eastAsia="ru-RU"/>
              </w:rPr>
              <w:t>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BA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Администрации муниципального образования «Город Майкоп»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Default="00A45DFE" w:rsidP="00165947">
            <w:pPr>
              <w:jc w:val="center"/>
            </w:pPr>
            <w:r w:rsidRPr="00CB4E0B">
              <w:t>99,90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FE" w:rsidRPr="00F730BA" w:rsidRDefault="00A45DFE" w:rsidP="0016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659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высокий</w:t>
            </w:r>
            <w:proofErr w:type="gramEnd"/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5DFE" w:rsidRDefault="00A45DFE" w:rsidP="00165947">
            <w:pPr>
              <w:jc w:val="center"/>
            </w:pPr>
          </w:p>
        </w:tc>
      </w:tr>
    </w:tbl>
    <w:p w:rsidR="00465AD0" w:rsidRDefault="00465AD0"/>
    <w:p w:rsidR="00450571" w:rsidRDefault="00450571"/>
    <w:p w:rsidR="00450571" w:rsidRDefault="00450571"/>
    <w:p w:rsidR="00165947" w:rsidRPr="00450571" w:rsidRDefault="00450571" w:rsidP="00450571">
      <w:pPr>
        <w:jc w:val="right"/>
        <w:rPr>
          <w:rFonts w:ascii="Times New Roman" w:hAnsi="Times New Roman" w:cs="Times New Roman"/>
          <w:sz w:val="28"/>
          <w:szCs w:val="28"/>
        </w:rPr>
      </w:pPr>
      <w:r w:rsidRPr="00450571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Л.В. </w:t>
      </w:r>
      <w:proofErr w:type="spellStart"/>
      <w:r w:rsidRPr="00450571">
        <w:rPr>
          <w:rFonts w:ascii="Times New Roman" w:hAnsi="Times New Roman" w:cs="Times New Roman"/>
          <w:sz w:val="28"/>
          <w:szCs w:val="28"/>
        </w:rPr>
        <w:t>Ялина</w:t>
      </w:r>
      <w:proofErr w:type="spellEnd"/>
    </w:p>
    <w:sectPr w:rsidR="00165947" w:rsidRPr="00450571" w:rsidSect="00A45DFE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BA"/>
    <w:rsid w:val="00165947"/>
    <w:rsid w:val="00450571"/>
    <w:rsid w:val="00465AD0"/>
    <w:rsid w:val="00A16034"/>
    <w:rsid w:val="00A45DFE"/>
    <w:rsid w:val="00F7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65FF6-1353-4661-A7D9-972AFBD0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 Крамаренко</dc:creator>
  <cp:keywords/>
  <dc:description/>
  <cp:lastModifiedBy>ИВ Крамаренко</cp:lastModifiedBy>
  <cp:revision>2</cp:revision>
  <cp:lastPrinted>2025-04-10T14:30:00Z</cp:lastPrinted>
  <dcterms:created xsi:type="dcterms:W3CDTF">2025-04-10T12:57:00Z</dcterms:created>
  <dcterms:modified xsi:type="dcterms:W3CDTF">2025-04-10T15:06:00Z</dcterms:modified>
</cp:coreProperties>
</file>